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</w:t>
      </w:r>
    </w:p>
    <w:p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编号：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</w:p>
    <w:p>
      <w:pPr>
        <w:rPr>
          <w:rFonts w:eastAsia="黑体"/>
          <w:b/>
          <w:sz w:val="28"/>
        </w:rPr>
      </w:pPr>
    </w:p>
    <w:p>
      <w:pPr>
        <w:rPr>
          <w:rFonts w:eastAsia="黑体"/>
          <w:b/>
          <w:sz w:val="28"/>
        </w:rPr>
      </w:pPr>
    </w:p>
    <w:p>
      <w:pPr>
        <w:rPr>
          <w:rFonts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长沙理工大学202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3</w:t>
      </w:r>
      <w:r>
        <w:rPr>
          <w:rFonts w:hint="eastAsia" w:ascii="黑体" w:eastAsia="黑体"/>
          <w:b/>
          <w:sz w:val="40"/>
          <w:szCs w:val="40"/>
        </w:rPr>
        <w:t>年研究生暑期专业实践活动</w:t>
      </w:r>
    </w:p>
    <w:p>
      <w:pPr>
        <w:jc w:val="center"/>
        <w:rPr>
          <w:rFonts w:ascii="黑体" w:eastAsia="黑体"/>
          <w:b/>
          <w:sz w:val="32"/>
        </w:rPr>
      </w:pPr>
    </w:p>
    <w:p>
      <w:pPr>
        <w:jc w:val="center"/>
        <w:rPr>
          <w:rFonts w:ascii="黑体" w:eastAsia="黑体"/>
          <w:b/>
          <w:bCs/>
          <w:sz w:val="52"/>
        </w:rPr>
      </w:pPr>
      <w:r>
        <w:rPr>
          <w:rFonts w:hint="eastAsia" w:ascii="黑体" w:eastAsia="黑体"/>
          <w:b/>
          <w:bCs/>
          <w:sz w:val="52"/>
        </w:rPr>
        <w:t>项 目 终 止 申 请 书</w:t>
      </w: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spacing w:line="500" w:lineRule="exact"/>
        <w:rPr>
          <w:rFonts w:ascii="仿宋_GB2312" w:hAnsi="宋体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pacing w:val="40"/>
          <w:kern w:val="10"/>
          <w:sz w:val="32"/>
          <w:szCs w:val="32"/>
        </w:rPr>
        <w:t>项目</w:t>
      </w:r>
      <w:r>
        <w:rPr>
          <w:rFonts w:hint="eastAsia" w:ascii="仿宋_GB2312" w:hAnsi="宋体" w:eastAsia="仿宋_GB2312"/>
          <w:spacing w:val="40"/>
          <w:kern w:val="10"/>
          <w:sz w:val="32"/>
          <w:szCs w:val="32"/>
        </w:rPr>
        <w:t>名称</w:t>
      </w:r>
      <w:r>
        <w:rPr>
          <w:rFonts w:hint="eastAsia" w:ascii="仿宋_GB2312" w:hAnsi="宋体" w:eastAsia="仿宋_GB2312"/>
          <w:spacing w:val="4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</w:rPr>
        <w:t xml:space="preserve">                         </w:t>
      </w:r>
    </w:p>
    <w:p>
      <w:pPr>
        <w:spacing w:line="500" w:lineRule="exact"/>
        <w:rPr>
          <w:rFonts w:ascii="仿宋_GB2312" w:hAnsi="宋体" w:eastAsia="仿宋_GB2312"/>
          <w:spacing w:val="40"/>
          <w:sz w:val="32"/>
          <w:szCs w:val="32"/>
          <w:u w:val="single"/>
        </w:rPr>
      </w:pPr>
    </w:p>
    <w:p>
      <w:pPr>
        <w:spacing w:line="500" w:lineRule="exact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负责人姓名：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所在学院：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指导老师：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>
      <w:pPr>
        <w:spacing w:line="500" w:lineRule="exact"/>
        <w:rPr>
          <w:rFonts w:ascii="仿宋_GB2312" w:hAnsi="宋体" w:eastAsia="仿宋_GB2312"/>
          <w:spacing w:val="40"/>
          <w:sz w:val="32"/>
          <w:szCs w:val="32"/>
        </w:rPr>
      </w:pPr>
    </w:p>
    <w:p>
      <w:pPr>
        <w:spacing w:line="500" w:lineRule="exact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 xml:space="preserve">项目类别： </w:t>
      </w:r>
      <w:r>
        <w:rPr>
          <w:rFonts w:hint="eastAsia" w:ascii="仿宋_GB2312" w:hAnsi="宋体" w:eastAsia="仿宋_GB2312"/>
          <w:sz w:val="32"/>
        </w:rPr>
        <w:t>□</w:t>
      </w:r>
      <w:r>
        <w:rPr>
          <w:rFonts w:hint="eastAsia" w:ascii="仿宋_GB2312" w:hAnsi="宋体" w:eastAsia="仿宋_GB2312"/>
          <w:sz w:val="32"/>
          <w:lang w:val="en-US" w:eastAsia="zh-CN"/>
        </w:rPr>
        <w:t>资助项目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自筹项目</w:t>
      </w:r>
    </w:p>
    <w:p>
      <w:pPr>
        <w:spacing w:line="500" w:lineRule="exact"/>
        <w:ind w:left="2240"/>
        <w:rPr>
          <w:rFonts w:ascii="仿宋_GB2312" w:hAnsi="宋体" w:eastAsia="仿宋_GB2312"/>
          <w:sz w:val="32"/>
        </w:rPr>
      </w:pPr>
    </w:p>
    <w:p>
      <w:pPr>
        <w:spacing w:line="500" w:lineRule="exac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 xml:space="preserve">终止类别： </w:t>
      </w:r>
      <w:r>
        <w:rPr>
          <w:rFonts w:hint="eastAsia" w:ascii="仿宋_GB2312" w:hAnsi="宋体" w:eastAsia="仿宋_GB2312"/>
          <w:sz w:val="32"/>
        </w:rPr>
        <w:t>□不可抗力</w:t>
      </w:r>
      <w:bookmarkStart w:id="0" w:name="_GoBack"/>
      <w:bookmarkEnd w:id="0"/>
    </w:p>
    <w:p>
      <w:pPr>
        <w:numPr>
          <w:ilvl w:val="0"/>
          <w:numId w:val="1"/>
        </w:numPr>
        <w:spacing w:line="500" w:lineRule="exac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非不可抗力（其他原因）</w:t>
      </w:r>
    </w:p>
    <w:p>
      <w:pPr>
        <w:rPr>
          <w:rFonts w:hint="eastAsia" w:ascii="仿宋_GB2312" w:hAnsi="宋体" w:eastAsia="仿宋_GB2312"/>
          <w:sz w:val="32"/>
        </w:rPr>
      </w:pPr>
    </w:p>
    <w:p>
      <w:pPr>
        <w:jc w:val="center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长沙理工大学研究生院</w:t>
      </w:r>
    </w:p>
    <w:p>
      <w:pPr>
        <w:jc w:val="center"/>
        <w:rPr>
          <w:rFonts w:ascii="黑体" w:eastAsia="黑体"/>
          <w:b/>
          <w:bCs/>
          <w:sz w:val="32"/>
          <w:szCs w:val="28"/>
        </w:rPr>
      </w:pPr>
      <w:r>
        <w:rPr>
          <w:rFonts w:hint="eastAsia" w:ascii="黑体" w:eastAsia="黑体"/>
          <w:b/>
          <w:sz w:val="32"/>
          <w:szCs w:val="28"/>
        </w:rPr>
        <w:t>长沙理工大学研究生暑期专业实践活动项目终止</w:t>
      </w:r>
      <w:r>
        <w:rPr>
          <w:rFonts w:hint="eastAsia" w:ascii="黑体" w:eastAsia="黑体"/>
          <w:b/>
          <w:bCs/>
          <w:sz w:val="32"/>
          <w:szCs w:val="28"/>
        </w:rPr>
        <w:t>申请书</w:t>
      </w:r>
    </w:p>
    <w:tbl>
      <w:tblPr>
        <w:tblStyle w:val="4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984"/>
        <w:gridCol w:w="1417"/>
        <w:gridCol w:w="1418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4" w:type="dxa"/>
            <w:gridSpan w:val="6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  <w:r>
              <w:rPr>
                <w:rFonts w:hint="eastAsia" w:ascii="宋体" w:hAnsi="宋体"/>
                <w:sz w:val="24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4" w:type="dxa"/>
            <w:gridSpan w:val="6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原定实践地点：      省（自治区、直辖市）     县（市、区）      镇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4" w:type="dxa"/>
            <w:gridSpan w:val="6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原定实践时间：          年     月     日 －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负责人姓名：                电话：             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指导老师：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电话：             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指导老师：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电话：             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指导老师：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电话：             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主要成员：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包括项目负责人、宣传负责人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培养层次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张三</w:t>
            </w: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交通学院</w:t>
            </w: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硕士</w:t>
            </w: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</w:t>
            </w:r>
            <w:r>
              <w:rPr>
                <w:rFonts w:ascii="宋体" w:hAnsi="宋体"/>
                <w:color w:val="FF0000"/>
                <w:sz w:val="24"/>
              </w:rPr>
              <w:t>0</w:t>
            </w:r>
            <w:r>
              <w:rPr>
                <w:rFonts w:hint="eastAsia" w:ascii="宋体" w:hAnsi="宋体"/>
                <w:color w:val="FF0000"/>
                <w:sz w:val="24"/>
              </w:rPr>
              <w:t>级</w:t>
            </w: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9" w:hRule="atLeast"/>
          <w:jc w:val="center"/>
        </w:trPr>
        <w:tc>
          <w:tcPr>
            <w:tcW w:w="817" w:type="dxa"/>
            <w:vMerge w:val="restart"/>
            <w:shd w:val="clear" w:color="auto" w:fill="auto"/>
            <w:textDirection w:val="tbRlV"/>
          </w:tcPr>
          <w:p>
            <w:pPr>
              <w:widowControl/>
              <w:ind w:left="113" w:right="113"/>
              <w:jc w:val="center"/>
              <w:rPr>
                <w:rFonts w:hint="eastAsia"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终 止 原 因 及 情 况</w:t>
            </w:r>
          </w:p>
        </w:tc>
        <w:tc>
          <w:tcPr>
            <w:tcW w:w="7907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一、终止原因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（宋体小四，1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.5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倍行间距，段落首行缩进2个字符）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6" w:hRule="atLeast"/>
          <w:jc w:val="center"/>
        </w:trPr>
        <w:tc>
          <w:tcPr>
            <w:tcW w:w="817" w:type="dxa"/>
            <w:vMerge w:val="continue"/>
            <w:shd w:val="clear" w:color="auto" w:fill="auto"/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7907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二、项目完成情况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（宋体小四，1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.5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倍行间距，段落首行缩进2个字符）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17" w:type="dxa"/>
            <w:vMerge w:val="continue"/>
            <w:shd w:val="clear" w:color="auto" w:fill="auto"/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7907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三、经费使用情况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（宋体小四，1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.5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倍行间距）</w:t>
            </w:r>
          </w:p>
        </w:tc>
      </w:tr>
    </w:tbl>
    <w:p>
      <w:pPr>
        <w:rPr>
          <w:vanish/>
        </w:rPr>
      </w:pPr>
    </w:p>
    <w:tbl>
      <w:tblPr>
        <w:tblStyle w:val="4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  <w:jc w:val="center"/>
        </w:trPr>
        <w:tc>
          <w:tcPr>
            <w:tcW w:w="8724" w:type="dxa"/>
          </w:tcPr>
          <w:p>
            <w:pPr>
              <w:snapToGrid w:val="0"/>
              <w:spacing w:before="24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指导老师意见：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0" w:firstLineChars="20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指导老师（签字）：</w:t>
            </w:r>
          </w:p>
          <w:p>
            <w:pPr>
              <w:snapToGrid w:val="0"/>
              <w:spacing w:line="360" w:lineRule="auto"/>
              <w:ind w:firstLine="6480" w:firstLineChars="2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8724" w:type="dxa"/>
          </w:tcPr>
          <w:p>
            <w:pPr>
              <w:snapToGrid w:val="0"/>
              <w:spacing w:before="24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学院意见：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（盖章）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</w:p>
          <w:p>
            <w:pPr>
              <w:snapToGrid w:val="0"/>
              <w:spacing w:line="360" w:lineRule="auto"/>
              <w:ind w:firstLine="6480" w:firstLineChars="2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8724" w:type="dxa"/>
          </w:tcPr>
          <w:p>
            <w:pPr>
              <w:snapToGrid w:val="0"/>
              <w:spacing w:before="24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研究生院意见：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（盖章）</w:t>
            </w:r>
          </w:p>
          <w:p>
            <w:pPr>
              <w:snapToGrid w:val="0"/>
              <w:spacing w:line="360" w:lineRule="auto"/>
              <w:ind w:firstLine="6480" w:firstLineChars="2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日</w:t>
            </w:r>
          </w:p>
        </w:tc>
      </w:tr>
    </w:tbl>
    <w:p>
      <w:pPr>
        <w:widowControl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4"/>
      <w:numFmt w:val="bullet"/>
      <w:lvlText w:val="□"/>
      <w:lvlJc w:val="left"/>
      <w:pPr>
        <w:tabs>
          <w:tab w:val="left" w:pos="2600"/>
        </w:tabs>
        <w:ind w:left="260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760"/>
        </w:tabs>
        <w:ind w:left="4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180"/>
        </w:tabs>
        <w:ind w:left="5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600"/>
        </w:tabs>
        <w:ind w:left="5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020"/>
        </w:tabs>
        <w:ind w:left="6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JiNThhMDc2ZjU3MTYzMjdhNzdmZjdjMDFjMmNkZWMifQ=="/>
  </w:docVars>
  <w:rsids>
    <w:rsidRoot w:val="00172A27"/>
    <w:rsid w:val="00030184"/>
    <w:rsid w:val="000B0036"/>
    <w:rsid w:val="00172A27"/>
    <w:rsid w:val="00226218"/>
    <w:rsid w:val="002428A2"/>
    <w:rsid w:val="00263F6D"/>
    <w:rsid w:val="0039024D"/>
    <w:rsid w:val="003978BC"/>
    <w:rsid w:val="004E55B5"/>
    <w:rsid w:val="00502A7F"/>
    <w:rsid w:val="00687DD7"/>
    <w:rsid w:val="006D08EC"/>
    <w:rsid w:val="00711023"/>
    <w:rsid w:val="00760751"/>
    <w:rsid w:val="00767A1A"/>
    <w:rsid w:val="007702E4"/>
    <w:rsid w:val="00864DD2"/>
    <w:rsid w:val="008C4DEC"/>
    <w:rsid w:val="0099332F"/>
    <w:rsid w:val="009B2C73"/>
    <w:rsid w:val="00A0708A"/>
    <w:rsid w:val="00A61B52"/>
    <w:rsid w:val="00A85FD4"/>
    <w:rsid w:val="00B06910"/>
    <w:rsid w:val="00B738A0"/>
    <w:rsid w:val="00B738C5"/>
    <w:rsid w:val="00C46363"/>
    <w:rsid w:val="00DA7670"/>
    <w:rsid w:val="00E24ABC"/>
    <w:rsid w:val="00FC6D11"/>
    <w:rsid w:val="00FD1CB2"/>
    <w:rsid w:val="00FF1FD3"/>
    <w:rsid w:val="0AC864AC"/>
    <w:rsid w:val="0CBB266E"/>
    <w:rsid w:val="103B046E"/>
    <w:rsid w:val="11E11E14"/>
    <w:rsid w:val="133F6073"/>
    <w:rsid w:val="17956964"/>
    <w:rsid w:val="1E201834"/>
    <w:rsid w:val="2BDD1790"/>
    <w:rsid w:val="3314199A"/>
    <w:rsid w:val="34677E00"/>
    <w:rsid w:val="34A76C69"/>
    <w:rsid w:val="389C18E0"/>
    <w:rsid w:val="395C7F57"/>
    <w:rsid w:val="3A8B60EC"/>
    <w:rsid w:val="4D662279"/>
    <w:rsid w:val="60F7170D"/>
    <w:rsid w:val="629302FA"/>
    <w:rsid w:val="685B2269"/>
    <w:rsid w:val="68EC7D0C"/>
    <w:rsid w:val="7E82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428</Words>
  <Characters>450</Characters>
  <Lines>8</Lines>
  <Paragraphs>2</Paragraphs>
  <TotalTime>41</TotalTime>
  <ScaleCrop>false</ScaleCrop>
  <LinksUpToDate>false</LinksUpToDate>
  <CharactersWithSpaces>937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禮樂_</cp:lastModifiedBy>
  <dcterms:modified xsi:type="dcterms:W3CDTF">2023-08-29T08:20:43Z</dcterms:modified>
  <dc:title>附件2：       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29BC2775E88F48F397B3B241489D40F1</vt:lpwstr>
  </property>
</Properties>
</file>