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asciiTheme="majorEastAsia" w:hAnsiTheme="majorEastAsia"/>
          <w:sz w:val="44"/>
          <w:szCs w:val="44"/>
        </w:rPr>
      </w:pPr>
      <w:r>
        <w:rPr>
          <w:rFonts w:asciiTheme="majorEastAsia" w:hAnsiTheme="majorEastAsia"/>
          <w:sz w:val="44"/>
          <w:szCs w:val="44"/>
        </w:rPr>
        <w:t>活动器材赔偿一览</w:t>
      </w:r>
    </w:p>
    <w:p>
      <w:pPr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为规范活动器材租借</w:t>
      </w:r>
      <w:r>
        <w:rPr>
          <w:rFonts w:asciiTheme="minorEastAsia" w:hAnsiTheme="minorEastAsia" w:eastAsiaTheme="minorEastAsia"/>
          <w:sz w:val="28"/>
          <w:szCs w:val="28"/>
        </w:rPr>
        <w:t>,减少不必要的纠纷,在此对</w:t>
      </w:r>
      <w:bookmarkStart w:id="0" w:name="_GoBack"/>
      <w:bookmarkEnd w:id="0"/>
      <w:r>
        <w:rPr>
          <w:rFonts w:asciiTheme="minorEastAsia" w:hAnsiTheme="minorEastAsia" w:eastAsiaTheme="minorEastAsia"/>
          <w:sz w:val="28"/>
          <w:szCs w:val="28"/>
        </w:rPr>
        <w:t>器材赔偿</w:t>
      </w:r>
      <w:r>
        <w:rPr>
          <w:rFonts w:hint="eastAsia" w:asciiTheme="minorEastAsia" w:hAnsiTheme="minorEastAsia" w:eastAsiaTheme="minorEastAsia"/>
          <w:sz w:val="28"/>
          <w:szCs w:val="28"/>
        </w:rPr>
        <w:t>予</w:t>
      </w:r>
      <w:r>
        <w:rPr>
          <w:rFonts w:asciiTheme="minorEastAsia" w:hAnsiTheme="minorEastAsia" w:eastAsiaTheme="minorEastAsia"/>
          <w:sz w:val="28"/>
          <w:szCs w:val="28"/>
        </w:rPr>
        <w:t>以</w:t>
      </w:r>
      <w:r>
        <w:rPr>
          <w:rFonts w:hint="eastAsia" w:asciiTheme="minorEastAsia" w:hAnsiTheme="minorEastAsia" w:eastAsiaTheme="minorEastAsia"/>
          <w:sz w:val="28"/>
          <w:szCs w:val="28"/>
        </w:rPr>
        <w:t>说明</w:t>
      </w:r>
      <w:r>
        <w:rPr>
          <w:rFonts w:asciiTheme="minorEastAsia" w:hAnsiTheme="minorEastAsia" w:eastAsiaTheme="minorEastAsia"/>
          <w:sz w:val="28"/>
          <w:szCs w:val="28"/>
        </w:rPr>
        <w:t>,供各组织查阅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ind w:firstLine="560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6949"/>
        </w:tabs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帐篷</w:t>
      </w:r>
      <w:r>
        <w:rPr>
          <w:rFonts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>300元/顶</w:t>
      </w:r>
    </w:p>
    <w:p>
      <w:pPr>
        <w:tabs>
          <w:tab w:val="left" w:pos="7229"/>
        </w:tabs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依损坏程度</w:t>
      </w:r>
    </w:p>
    <w:p>
      <w:pPr>
        <w:tabs>
          <w:tab w:val="left" w:pos="7230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帐篷布顶</w:t>
      </w:r>
      <w:r>
        <w:rPr>
          <w:rFonts w:asciiTheme="minorEastAsia" w:hAnsiTheme="minorEastAsia" w:eastAsiaTheme="minorEastAsia"/>
          <w:sz w:val="28"/>
          <w:szCs w:val="28"/>
        </w:rPr>
        <w:tab/>
      </w:r>
      <w:r>
        <w:rPr>
          <w:rFonts w:asciiTheme="minorEastAsia" w:hAnsiTheme="minorEastAsia" w:eastAsiaTheme="minorEastAsia"/>
          <w:sz w:val="28"/>
          <w:szCs w:val="28"/>
        </w:rPr>
        <w:t>90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asciiTheme="minorEastAsia" w:hAnsiTheme="minorEastAsia" w:eastAsiaTheme="minorEastAsia"/>
          <w:sz w:val="28"/>
          <w:szCs w:val="28"/>
        </w:rPr>
        <w:t>/顶</w:t>
      </w:r>
    </w:p>
    <w:p>
      <w:pPr>
        <w:tabs>
          <w:tab w:val="left" w:pos="7230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帐篷布面</w:t>
      </w:r>
      <w:r>
        <w:rPr>
          <w:rFonts w:asciiTheme="minorEastAsia" w:hAnsiTheme="minorEastAsia" w:eastAsiaTheme="minorEastAsia"/>
          <w:sz w:val="28"/>
          <w:szCs w:val="28"/>
        </w:rPr>
        <w:t xml:space="preserve"> 0</w:t>
      </w:r>
      <w:r>
        <w:rPr>
          <w:rFonts w:hint="eastAsia" w:asciiTheme="minorEastAsia" w:hAnsiTheme="minorEastAsia" w:eastAsiaTheme="minorEastAsia"/>
          <w:sz w:val="28"/>
          <w:szCs w:val="28"/>
        </w:rPr>
        <w:t>-</w:t>
      </w:r>
      <w:r>
        <w:rPr>
          <w:rFonts w:asciiTheme="minorEastAsia" w:hAnsiTheme="minorEastAsia" w:eastAsiaTheme="minorEastAsia"/>
          <w:sz w:val="28"/>
          <w:szCs w:val="28"/>
        </w:rPr>
        <w:t>10cm</w:t>
      </w:r>
      <w:r>
        <w:rPr>
          <w:rFonts w:asciiTheme="minorEastAsia" w:hAnsiTheme="minorEastAsia" w:eastAsiaTheme="minorEastAsia"/>
          <w:sz w:val="28"/>
          <w:szCs w:val="28"/>
        </w:rPr>
        <w:tab/>
      </w:r>
      <w:r>
        <w:rPr>
          <w:rFonts w:asciiTheme="minorEastAsia" w:hAnsiTheme="minorEastAsia" w:eastAsia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asciiTheme="minorEastAsia" w:hAnsiTheme="minorEastAsia" w:eastAsiaTheme="minorEastAsia"/>
          <w:sz w:val="28"/>
          <w:szCs w:val="28"/>
        </w:rPr>
        <w:t>/顶</w:t>
      </w:r>
    </w:p>
    <w:p>
      <w:pPr>
        <w:tabs>
          <w:tab w:val="left" w:pos="7230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帐篷布面</w:t>
      </w:r>
      <w:r>
        <w:rPr>
          <w:rFonts w:asciiTheme="minorEastAsia" w:hAnsiTheme="minorEastAsia" w:eastAsiaTheme="minorEastAsia"/>
          <w:sz w:val="28"/>
          <w:szCs w:val="28"/>
        </w:rPr>
        <w:t xml:space="preserve"> 10-30cm</w:t>
      </w:r>
      <w:r>
        <w:rPr>
          <w:rFonts w:asciiTheme="minorEastAsia" w:hAnsiTheme="minorEastAsia" w:eastAsiaTheme="minorEastAsia"/>
          <w:sz w:val="28"/>
          <w:szCs w:val="28"/>
        </w:rPr>
        <w:tab/>
      </w:r>
      <w:r>
        <w:rPr>
          <w:rFonts w:asciiTheme="minorEastAsia" w:hAnsiTheme="minorEastAsia" w:eastAsiaTheme="minorEastAsia"/>
          <w:sz w:val="28"/>
          <w:szCs w:val="28"/>
        </w:rPr>
        <w:t>40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asciiTheme="minorEastAsia" w:hAnsiTheme="minorEastAsia" w:eastAsiaTheme="minorEastAsia"/>
          <w:sz w:val="28"/>
          <w:szCs w:val="28"/>
        </w:rPr>
        <w:t>/顶</w:t>
      </w:r>
    </w:p>
    <w:p>
      <w:pPr>
        <w:tabs>
          <w:tab w:val="left" w:pos="7230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帐篷布面</w:t>
      </w:r>
      <w:r>
        <w:rPr>
          <w:rFonts w:asciiTheme="minorEastAsia" w:hAnsiTheme="minorEastAsia" w:eastAsiaTheme="minorEastAsia"/>
          <w:sz w:val="28"/>
          <w:szCs w:val="28"/>
        </w:rPr>
        <w:t xml:space="preserve"> 30-50cm</w:t>
      </w:r>
      <w:r>
        <w:rPr>
          <w:rFonts w:asciiTheme="minorEastAsia" w:hAnsiTheme="minorEastAsia" w:eastAsiaTheme="minorEastAsia"/>
          <w:sz w:val="28"/>
          <w:szCs w:val="28"/>
        </w:rPr>
        <w:tab/>
      </w:r>
      <w:r>
        <w:rPr>
          <w:rFonts w:asciiTheme="minorEastAsia" w:hAnsiTheme="minorEastAsia" w:eastAsiaTheme="minorEastAsia"/>
          <w:sz w:val="28"/>
          <w:szCs w:val="28"/>
        </w:rPr>
        <w:t>60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asciiTheme="minorEastAsia" w:hAnsiTheme="minorEastAsia" w:eastAsiaTheme="minorEastAsia"/>
          <w:sz w:val="28"/>
          <w:szCs w:val="28"/>
        </w:rPr>
        <w:t>/顶</w:t>
      </w:r>
    </w:p>
    <w:p>
      <w:pPr>
        <w:tabs>
          <w:tab w:val="left" w:pos="7230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主杆</w:t>
      </w:r>
      <w:r>
        <w:rPr>
          <w:rFonts w:asciiTheme="minorEastAsia" w:hAnsiTheme="minorEastAsia" w:eastAsiaTheme="minorEastAsia"/>
          <w:sz w:val="28"/>
          <w:szCs w:val="28"/>
        </w:rPr>
        <w:tab/>
      </w:r>
      <w:r>
        <w:rPr>
          <w:rFonts w:asciiTheme="minorEastAsia" w:hAnsiTheme="minorEastAsia" w:eastAsiaTheme="minorEastAsia"/>
          <w:sz w:val="28"/>
          <w:szCs w:val="28"/>
        </w:rPr>
        <w:t>50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asciiTheme="minorEastAsia" w:hAnsiTheme="minorEastAsia" w:eastAsiaTheme="minorEastAsia"/>
          <w:sz w:val="28"/>
          <w:szCs w:val="28"/>
        </w:rPr>
        <w:t>/根</w:t>
      </w:r>
    </w:p>
    <w:p>
      <w:pPr>
        <w:tabs>
          <w:tab w:val="left" w:pos="7230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细杆</w:t>
      </w:r>
      <w:r>
        <w:rPr>
          <w:rFonts w:asciiTheme="minorEastAsia" w:hAnsiTheme="minorEastAsia" w:eastAsiaTheme="minorEastAsia"/>
          <w:sz w:val="28"/>
          <w:szCs w:val="28"/>
        </w:rPr>
        <w:tab/>
      </w:r>
      <w:r>
        <w:rPr>
          <w:rFonts w:asciiTheme="minorEastAsia" w:hAnsiTheme="minorEastAsia" w:eastAsia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</w:rPr>
        <w:t>元/</w:t>
      </w:r>
      <w:r>
        <w:rPr>
          <w:rFonts w:asciiTheme="minorEastAsia" w:hAnsiTheme="minorEastAsia" w:eastAsiaTheme="minorEastAsia"/>
          <w:sz w:val="28"/>
          <w:szCs w:val="28"/>
        </w:rPr>
        <w:t>根</w:t>
      </w:r>
    </w:p>
    <w:p>
      <w:pPr>
        <w:tabs>
          <w:tab w:val="left" w:pos="7230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垫片</w:t>
      </w:r>
      <w:r>
        <w:rPr>
          <w:rFonts w:asciiTheme="minorEastAsia" w:hAnsiTheme="minorEastAsia" w:eastAsiaTheme="minorEastAsia"/>
          <w:sz w:val="28"/>
          <w:szCs w:val="28"/>
        </w:rPr>
        <w:tab/>
      </w:r>
      <w:r>
        <w:rPr>
          <w:rFonts w:asciiTheme="minorEastAsia" w:hAnsiTheme="minorEastAsia" w:eastAsiaTheme="minorEastAsia"/>
          <w:sz w:val="28"/>
          <w:szCs w:val="28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asciiTheme="minorEastAsia" w:hAnsiTheme="minorEastAsia" w:eastAsiaTheme="minorEastAsia"/>
          <w:sz w:val="28"/>
          <w:szCs w:val="28"/>
        </w:rPr>
        <w:t>/</w:t>
      </w:r>
      <w:r>
        <w:rPr>
          <w:rFonts w:hint="eastAsia" w:asciiTheme="minorEastAsia" w:hAnsiTheme="minorEastAsia" w:eastAsiaTheme="minorEastAsia"/>
          <w:sz w:val="28"/>
          <w:szCs w:val="28"/>
        </w:rPr>
        <w:t>套</w:t>
      </w:r>
    </w:p>
    <w:p>
      <w:pPr>
        <w:tabs>
          <w:tab w:val="left" w:pos="7219"/>
        </w:tabs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凳子</w:t>
      </w:r>
      <w:r>
        <w:rPr>
          <w:rFonts w:asciiTheme="minorEastAsia" w:hAnsiTheme="minorEastAsia" w:eastAsiaTheme="minorEastAsia"/>
          <w:sz w:val="28"/>
          <w:szCs w:val="28"/>
        </w:rPr>
        <w:tab/>
      </w:r>
      <w:r>
        <w:rPr>
          <w:rFonts w:asciiTheme="minorEastAsia" w:hAnsiTheme="minorEastAsia" w:eastAsiaTheme="minorEastAsia"/>
          <w:sz w:val="28"/>
          <w:szCs w:val="28"/>
        </w:rPr>
        <w:t>35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asciiTheme="minorEastAsia" w:hAnsiTheme="minorEastAsia" w:eastAsiaTheme="minorEastAsia"/>
          <w:sz w:val="28"/>
          <w:szCs w:val="28"/>
        </w:rPr>
        <w:t>/条</w:t>
      </w:r>
    </w:p>
    <w:p>
      <w:pPr>
        <w:tabs>
          <w:tab w:val="left" w:pos="6655"/>
        </w:tabs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依损坏程度</w:t>
      </w:r>
    </w:p>
    <w:p>
      <w:pPr>
        <w:tabs>
          <w:tab w:val="left" w:pos="6655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凳面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10元/条</w:t>
      </w:r>
    </w:p>
    <w:p>
      <w:pPr>
        <w:tabs>
          <w:tab w:val="left" w:pos="6655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铁架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20元/条</w:t>
      </w:r>
    </w:p>
    <w:p>
      <w:pPr>
        <w:tabs>
          <w:tab w:val="left" w:pos="6655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黑色防滑套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2元/个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桌子 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150元/张</w:t>
      </w:r>
    </w:p>
    <w:p>
      <w:pPr>
        <w:tabs>
          <w:tab w:val="left" w:pos="5826"/>
        </w:tabs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依损坏程度</w:t>
      </w:r>
    </w:p>
    <w:p>
      <w:pPr>
        <w:tabs>
          <w:tab w:val="left" w:pos="5826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桌面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50元/张</w:t>
      </w:r>
    </w:p>
    <w:p>
      <w:pPr>
        <w:tabs>
          <w:tab w:val="left" w:pos="5826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铁架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100元/张</w:t>
      </w:r>
    </w:p>
    <w:p>
      <w:pPr>
        <w:tabs>
          <w:tab w:val="left" w:pos="5826"/>
        </w:tabs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桌面与铁架脱离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20元/张</w:t>
      </w:r>
    </w:p>
    <w:p>
      <w:pPr>
        <w:widowControl w:val="0"/>
        <w:tabs>
          <w:tab w:val="left" w:pos="7229"/>
        </w:tabs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展板 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  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300元/块</w:t>
      </w:r>
    </w:p>
    <w:p>
      <w:pPr>
        <w:tabs>
          <w:tab w:val="left" w:pos="5826"/>
        </w:tabs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依损坏程度</w:t>
      </w:r>
    </w:p>
    <w:p>
      <w:pPr>
        <w:tabs>
          <w:tab w:val="left" w:pos="5826"/>
        </w:tabs>
        <w:ind w:firstLine="56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白色塑料壳0-10</w:t>
      </w:r>
      <w:r>
        <w:rPr>
          <w:rFonts w:asciiTheme="minorEastAsia" w:hAnsiTheme="minorEastAsia" w:eastAsiaTheme="minorEastAsia"/>
          <w:sz w:val="28"/>
          <w:szCs w:val="28"/>
        </w:rPr>
        <w:t xml:space="preserve">cm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10元/块</w:t>
      </w:r>
    </w:p>
    <w:p>
      <w:pPr>
        <w:tabs>
          <w:tab w:val="left" w:pos="5826"/>
        </w:tabs>
        <w:ind w:firstLine="56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白色塑料壳10c</w:t>
      </w:r>
      <w:r>
        <w:rPr>
          <w:rFonts w:asciiTheme="minorEastAsia" w:hAnsiTheme="minorEastAsia" w:eastAsiaTheme="minorEastAsia"/>
          <w:sz w:val="28"/>
          <w:szCs w:val="28"/>
        </w:rPr>
        <w:t>m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以上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50元/块</w:t>
      </w:r>
    </w:p>
    <w:p>
      <w:pPr>
        <w:tabs>
          <w:tab w:val="left" w:pos="5826"/>
        </w:tabs>
        <w:ind w:firstLine="56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底座裂缝0-10</w:t>
      </w:r>
      <w:r>
        <w:rPr>
          <w:rFonts w:asciiTheme="minorEastAsia" w:hAnsiTheme="minorEastAsia" w:eastAsiaTheme="minorEastAsia"/>
          <w:sz w:val="28"/>
          <w:szCs w:val="28"/>
        </w:rPr>
        <w:t xml:space="preserve">cm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10元/块</w:t>
      </w:r>
    </w:p>
    <w:p>
      <w:pPr>
        <w:tabs>
          <w:tab w:val="left" w:pos="5826"/>
        </w:tabs>
        <w:ind w:firstLine="56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底座裂缝10</w:t>
      </w:r>
      <w:r>
        <w:rPr>
          <w:rFonts w:asciiTheme="minorEastAsia" w:hAnsiTheme="minorEastAsia" w:eastAsiaTheme="minorEastAsia"/>
          <w:sz w:val="28"/>
          <w:szCs w:val="28"/>
        </w:rPr>
        <w:t>cm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以上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50元/块</w:t>
      </w:r>
    </w:p>
    <w:p>
      <w:pPr>
        <w:tabs>
          <w:tab w:val="left" w:pos="5826"/>
        </w:tabs>
        <w:ind w:firstLine="56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木板破裂0-10</w:t>
      </w:r>
      <w:r>
        <w:rPr>
          <w:rFonts w:asciiTheme="minorEastAsia" w:hAnsiTheme="minorEastAsia" w:eastAsiaTheme="minorEastAsia"/>
          <w:sz w:val="28"/>
          <w:szCs w:val="28"/>
        </w:rPr>
        <w:t xml:space="preserve">cm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50元/块</w:t>
      </w:r>
    </w:p>
    <w:p>
      <w:pPr>
        <w:tabs>
          <w:tab w:val="left" w:pos="5826"/>
        </w:tabs>
        <w:ind w:firstLine="56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木板破裂10</w:t>
      </w:r>
      <w:r>
        <w:rPr>
          <w:rFonts w:asciiTheme="minorEastAsia" w:hAnsiTheme="minorEastAsia" w:eastAsiaTheme="minorEastAsia"/>
          <w:sz w:val="28"/>
          <w:szCs w:val="28"/>
        </w:rPr>
        <w:t>cm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以上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100元/块</w:t>
      </w:r>
    </w:p>
    <w:p>
      <w:pPr>
        <w:tabs>
          <w:tab w:val="left" w:pos="5826"/>
        </w:tabs>
        <w:ind w:firstLine="560"/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器材损坏后社团可依情况自行修理</w:t>
      </w:r>
      <w:r>
        <w:rPr>
          <w:rFonts w:asciiTheme="minorEastAsia" w:hAnsiTheme="minorEastAsia" w:eastAsiaTheme="minorEastAsia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sz w:val="28"/>
          <w:szCs w:val="28"/>
        </w:rPr>
        <w:t>若维修未果，将依据此条例进行赔偿，且损坏程度有表中三处及以上情况将全额赔偿。</w:t>
      </w:r>
      <w:r>
        <w:rPr>
          <w:rFonts w:asciiTheme="minorEastAsia" w:hAnsiTheme="minorEastAsia" w:eastAsiaTheme="minorEastAsia"/>
          <w:sz w:val="28"/>
          <w:szCs w:val="28"/>
        </w:rPr>
        <w:t>本赔</w:t>
      </w:r>
      <w:r>
        <w:rPr>
          <w:rFonts w:hint="eastAsia" w:asciiTheme="minorEastAsia" w:hAnsiTheme="minorEastAsia" w:eastAsiaTheme="minorEastAsia"/>
          <w:sz w:val="28"/>
          <w:szCs w:val="28"/>
        </w:rPr>
        <w:t>偿</w:t>
      </w:r>
      <w:r>
        <w:rPr>
          <w:rFonts w:asciiTheme="minorEastAsia" w:hAnsiTheme="minorEastAsia" w:eastAsiaTheme="minorEastAsia"/>
          <w:sz w:val="28"/>
          <w:szCs w:val="28"/>
        </w:rPr>
        <w:t>一览解</w:t>
      </w:r>
      <w:r>
        <w:rPr>
          <w:rFonts w:hint="eastAsia" w:asciiTheme="minorEastAsia" w:hAnsiTheme="minorEastAsia" w:eastAsiaTheme="minorEastAsia"/>
          <w:sz w:val="28"/>
          <w:szCs w:val="28"/>
        </w:rPr>
        <w:t>释</w:t>
      </w:r>
      <w:r>
        <w:rPr>
          <w:rFonts w:asciiTheme="minorEastAsia" w:hAnsiTheme="minorEastAsia" w:eastAsiaTheme="minorEastAsia"/>
          <w:sz w:val="28"/>
          <w:szCs w:val="28"/>
        </w:rPr>
        <w:t>权</w:t>
      </w:r>
      <w:r>
        <w:rPr>
          <w:rFonts w:hint="eastAsia" w:asciiTheme="minorEastAsia" w:hAnsiTheme="minorEastAsia" w:eastAsiaTheme="minorEastAsia"/>
          <w:sz w:val="28"/>
          <w:szCs w:val="28"/>
        </w:rPr>
        <w:t>由</w:t>
      </w:r>
      <w:r>
        <w:rPr>
          <w:rFonts w:asciiTheme="minorEastAsia" w:hAnsiTheme="minorEastAsia" w:eastAsiaTheme="minorEastAsia"/>
          <w:sz w:val="28"/>
          <w:szCs w:val="28"/>
        </w:rPr>
        <w:t>学社联</w:t>
      </w:r>
      <w:r>
        <w:rPr>
          <w:rFonts w:hint="eastAsia" w:asciiTheme="minorEastAsia" w:hAnsiTheme="minorEastAsia" w:eastAsiaTheme="minorEastAsia"/>
          <w:sz w:val="28"/>
          <w:szCs w:val="28"/>
        </w:rPr>
        <w:t>办公室所有。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54"/>
    <w:rsid w:val="00240A91"/>
    <w:rsid w:val="00270C68"/>
    <w:rsid w:val="0027351E"/>
    <w:rsid w:val="002B5C99"/>
    <w:rsid w:val="00684D2E"/>
    <w:rsid w:val="00793017"/>
    <w:rsid w:val="007B627D"/>
    <w:rsid w:val="00911369"/>
    <w:rsid w:val="00A31612"/>
    <w:rsid w:val="00A43C4F"/>
    <w:rsid w:val="00B7024F"/>
    <w:rsid w:val="00BD373F"/>
    <w:rsid w:val="00C42D0F"/>
    <w:rsid w:val="00C771B3"/>
    <w:rsid w:val="00D43BCF"/>
    <w:rsid w:val="00D530E0"/>
    <w:rsid w:val="00DE5531"/>
    <w:rsid w:val="00E645AB"/>
    <w:rsid w:val="00FA6254"/>
    <w:rsid w:val="00FD5D50"/>
    <w:rsid w:val="7120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字符"/>
    <w:basedOn w:val="8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4F15D2-E320-4A61-909D-D72F9FE39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4</TotalTime>
  <ScaleCrop>false</ScaleCrop>
  <LinksUpToDate>false</LinksUpToDate>
  <CharactersWithSpaces>959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2019-09-03T10:59:00Z</dcterms:created>
  <dc:creator>李 广涛</dc:creator>
  <cp:lastModifiedBy>月满西楼</cp:lastModifiedBy>
  <dcterms:modified xsi:type="dcterms:W3CDTF">2021-10-27T03:16:04Z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C09246F2D2604BEB99877ADC618016B5</vt:lpwstr>
  </property>
</Properties>
</file>